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6" w:rsidRDefault="008A6266" w:rsidP="00D67D3E">
      <w:pPr>
        <w:pStyle w:val="ConsTitle"/>
        <w:widowControl/>
        <w:spacing w:line="288" w:lineRule="auto"/>
        <w:ind w:right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5pt;margin-top:-19.5pt;width:61pt;height:68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33297839" r:id="rId7"/>
        </w:pict>
      </w:r>
    </w:p>
    <w:p w:rsidR="008A6266" w:rsidRDefault="008A6266" w:rsidP="00D67D3E">
      <w:pPr>
        <w:pStyle w:val="ConsTitle"/>
        <w:widowControl/>
        <w:spacing w:line="288" w:lineRule="auto"/>
        <w:ind w:right="0"/>
        <w:jc w:val="center"/>
      </w:pPr>
    </w:p>
    <w:p w:rsidR="008A6266" w:rsidRDefault="008A6266" w:rsidP="00D67D3E">
      <w:pPr>
        <w:pStyle w:val="ConsTitle"/>
        <w:widowControl/>
        <w:spacing w:line="288" w:lineRule="auto"/>
        <w:ind w:right="0"/>
        <w:jc w:val="center"/>
      </w:pPr>
    </w:p>
    <w:p w:rsidR="008A6266" w:rsidRDefault="008A6266" w:rsidP="00D67D3E">
      <w:pPr>
        <w:pStyle w:val="ConsTitle"/>
        <w:widowControl/>
        <w:spacing w:line="288" w:lineRule="auto"/>
        <w:ind w:right="0"/>
        <w:jc w:val="center"/>
      </w:pPr>
    </w:p>
    <w:p w:rsidR="008A6266" w:rsidRDefault="008A6266" w:rsidP="00D67D3E">
      <w:pPr>
        <w:pStyle w:val="ConsTitle"/>
        <w:widowControl/>
        <w:spacing w:line="288" w:lineRule="auto"/>
        <w:ind w:right="0"/>
        <w:jc w:val="center"/>
      </w:pP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t xml:space="preserve">  </w:t>
      </w:r>
      <w:r w:rsidRPr="000C3AF3">
        <w:rPr>
          <w:b w:val="0"/>
          <w:sz w:val="24"/>
          <w:szCs w:val="26"/>
        </w:rPr>
        <w:t>РОССИЙСКАЯ ФЕДЕРАЦИЯ</w:t>
      </w: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ТВЕРСКАЯ ОБЛАСТЬ</w:t>
      </w: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ДУМА РЖЕВСКОГО МУНИЦИПАЛЬНОГО ОКРУГА</w:t>
      </w: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  <w:r w:rsidRPr="000C3AF3">
        <w:rPr>
          <w:b w:val="0"/>
          <w:sz w:val="24"/>
          <w:szCs w:val="26"/>
        </w:rPr>
        <w:t>РЕШЕНИЕ</w:t>
      </w:r>
    </w:p>
    <w:p w:rsidR="00D67D3E" w:rsidRPr="000C3AF3" w:rsidRDefault="00D67D3E" w:rsidP="00D67D3E">
      <w:pPr>
        <w:pStyle w:val="ConsTitle"/>
        <w:widowControl/>
        <w:spacing w:line="288" w:lineRule="auto"/>
        <w:ind w:right="0"/>
        <w:jc w:val="center"/>
        <w:rPr>
          <w:b w:val="0"/>
          <w:sz w:val="24"/>
          <w:szCs w:val="26"/>
        </w:rPr>
      </w:pPr>
    </w:p>
    <w:p w:rsidR="00D67D3E" w:rsidRPr="000C3AF3" w:rsidRDefault="008A6266" w:rsidP="008A6266">
      <w:pPr>
        <w:pStyle w:val="ConsTitle"/>
        <w:widowControl/>
        <w:spacing w:line="288" w:lineRule="auto"/>
        <w:ind w:right="0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>22.12.</w:t>
      </w:r>
      <w:r w:rsidR="00D67D3E" w:rsidRPr="000C3AF3">
        <w:rPr>
          <w:b w:val="0"/>
          <w:sz w:val="24"/>
          <w:szCs w:val="26"/>
        </w:rPr>
        <w:t>2022</w:t>
      </w:r>
      <w:r w:rsidR="00D67D3E" w:rsidRPr="000C3AF3">
        <w:rPr>
          <w:b w:val="0"/>
          <w:sz w:val="24"/>
          <w:szCs w:val="26"/>
        </w:rPr>
        <w:tab/>
        <w:t xml:space="preserve">           </w:t>
      </w:r>
      <w:r w:rsidR="00D67D3E">
        <w:rPr>
          <w:b w:val="0"/>
          <w:sz w:val="24"/>
          <w:szCs w:val="26"/>
        </w:rPr>
        <w:t xml:space="preserve">                     </w:t>
      </w:r>
      <w:r w:rsidR="00D67D3E">
        <w:rPr>
          <w:b w:val="0"/>
          <w:sz w:val="24"/>
          <w:szCs w:val="26"/>
        </w:rPr>
        <w:tab/>
      </w:r>
      <w:r w:rsidR="00D67D3E">
        <w:rPr>
          <w:b w:val="0"/>
          <w:sz w:val="24"/>
          <w:szCs w:val="26"/>
        </w:rPr>
        <w:tab/>
        <w:t xml:space="preserve">            </w:t>
      </w:r>
      <w:r w:rsidR="00D67D3E" w:rsidRPr="000C3AF3">
        <w:rPr>
          <w:b w:val="0"/>
          <w:sz w:val="24"/>
          <w:szCs w:val="26"/>
        </w:rPr>
        <w:t xml:space="preserve"> </w:t>
      </w:r>
      <w:r>
        <w:rPr>
          <w:b w:val="0"/>
          <w:sz w:val="24"/>
          <w:szCs w:val="26"/>
        </w:rPr>
        <w:t xml:space="preserve">                               </w:t>
      </w:r>
      <w:r w:rsidR="00D67D3E" w:rsidRPr="000C3AF3">
        <w:rPr>
          <w:b w:val="0"/>
          <w:sz w:val="24"/>
          <w:szCs w:val="26"/>
        </w:rPr>
        <w:t xml:space="preserve">     № </w:t>
      </w:r>
      <w:r>
        <w:rPr>
          <w:b w:val="0"/>
          <w:sz w:val="24"/>
          <w:szCs w:val="26"/>
        </w:rPr>
        <w:t>56</w:t>
      </w:r>
    </w:p>
    <w:p w:rsidR="00D67D3E" w:rsidRPr="000C3AF3" w:rsidRDefault="00D67D3E" w:rsidP="00D67D3E">
      <w:pPr>
        <w:spacing w:after="0"/>
        <w:rPr>
          <w:rFonts w:ascii="Arial" w:hAnsi="Arial" w:cs="Arial"/>
        </w:rPr>
      </w:pPr>
    </w:p>
    <w:p w:rsidR="00D67D3E" w:rsidRPr="000C3AF3" w:rsidRDefault="00D67D3E" w:rsidP="008A6266">
      <w:pPr>
        <w:spacing w:after="0"/>
        <w:jc w:val="right"/>
        <w:rPr>
          <w:rFonts w:ascii="Arial" w:hAnsi="Arial" w:cs="Arial"/>
        </w:rPr>
      </w:pP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  <w:r w:rsidRPr="000C3AF3">
        <w:rPr>
          <w:rFonts w:ascii="Arial" w:hAnsi="Arial" w:cs="Arial"/>
        </w:rPr>
        <w:tab/>
      </w:r>
    </w:p>
    <w:p w:rsidR="00A97393" w:rsidRDefault="00A97393" w:rsidP="00952B6A">
      <w:pPr>
        <w:spacing w:after="0"/>
        <w:rPr>
          <w:rFonts w:ascii="Arial" w:hAnsi="Arial" w:cs="Arial"/>
          <w:sz w:val="24"/>
          <w:szCs w:val="24"/>
        </w:rPr>
      </w:pPr>
    </w:p>
    <w:p w:rsidR="00952B6A" w:rsidRPr="00E815D9" w:rsidRDefault="00952B6A" w:rsidP="00952B6A">
      <w:pPr>
        <w:spacing w:after="0"/>
        <w:rPr>
          <w:rFonts w:ascii="Arial" w:hAnsi="Arial" w:cs="Arial"/>
          <w:sz w:val="24"/>
          <w:szCs w:val="24"/>
        </w:rPr>
      </w:pPr>
      <w:r w:rsidRPr="00E815D9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952B6A" w:rsidRPr="00E815D9" w:rsidRDefault="00952B6A" w:rsidP="00952B6A">
      <w:pPr>
        <w:spacing w:after="0"/>
        <w:rPr>
          <w:rFonts w:ascii="Arial" w:hAnsi="Arial" w:cs="Arial"/>
          <w:sz w:val="24"/>
          <w:szCs w:val="24"/>
        </w:rPr>
      </w:pPr>
      <w:r w:rsidRPr="00E815D9">
        <w:rPr>
          <w:rFonts w:ascii="Arial" w:hAnsi="Arial" w:cs="Arial"/>
          <w:sz w:val="24"/>
          <w:szCs w:val="24"/>
        </w:rPr>
        <w:t xml:space="preserve">в решение от </w:t>
      </w:r>
      <w:r w:rsidR="00D758D6">
        <w:rPr>
          <w:rFonts w:ascii="Arial" w:hAnsi="Arial" w:cs="Arial"/>
          <w:sz w:val="24"/>
          <w:szCs w:val="24"/>
        </w:rPr>
        <w:t>24</w:t>
      </w:r>
      <w:r w:rsidRPr="00E815D9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21</w:t>
      </w:r>
      <w:r w:rsidRPr="00E815D9">
        <w:rPr>
          <w:rFonts w:ascii="Arial" w:hAnsi="Arial" w:cs="Arial"/>
          <w:sz w:val="24"/>
          <w:szCs w:val="24"/>
        </w:rPr>
        <w:t xml:space="preserve"> года № </w:t>
      </w:r>
      <w:r w:rsidR="00D758D6">
        <w:rPr>
          <w:rFonts w:ascii="Arial" w:hAnsi="Arial" w:cs="Arial"/>
          <w:sz w:val="24"/>
          <w:szCs w:val="24"/>
        </w:rPr>
        <w:t>112</w:t>
      </w:r>
    </w:p>
    <w:p w:rsidR="001B4416" w:rsidRPr="00C50714" w:rsidRDefault="00D758D6" w:rsidP="001B4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B4416" w:rsidRPr="00C50714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1B4416" w:rsidRPr="00C50714" w:rsidRDefault="001B4416" w:rsidP="001B4416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сельское поселение «Есинка» </w:t>
      </w:r>
    </w:p>
    <w:p w:rsidR="001B4416" w:rsidRPr="00C50714" w:rsidRDefault="001B4416" w:rsidP="001B4416">
      <w:pPr>
        <w:spacing w:after="0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>Ржевского</w:t>
      </w:r>
      <w:r w:rsidR="00AF4405">
        <w:rPr>
          <w:rFonts w:ascii="Arial" w:hAnsi="Arial" w:cs="Arial"/>
          <w:sz w:val="24"/>
          <w:szCs w:val="24"/>
        </w:rPr>
        <w:t xml:space="preserve"> муниципального </w:t>
      </w:r>
      <w:r w:rsidRPr="00C50714">
        <w:rPr>
          <w:rFonts w:ascii="Arial" w:hAnsi="Arial" w:cs="Arial"/>
          <w:sz w:val="24"/>
          <w:szCs w:val="24"/>
        </w:rPr>
        <w:t xml:space="preserve">района Тверской области </w:t>
      </w:r>
    </w:p>
    <w:p w:rsidR="001B4416" w:rsidRPr="00C50714" w:rsidRDefault="00A91B42" w:rsidP="001B44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</w:t>
      </w:r>
      <w:r w:rsidR="00AF440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год и на плановый период 202</w:t>
      </w:r>
      <w:r w:rsidR="00AF440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AF44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</w:t>
      </w:r>
      <w:r w:rsidR="00D758D6">
        <w:rPr>
          <w:rFonts w:ascii="Arial" w:hAnsi="Arial" w:cs="Arial"/>
          <w:sz w:val="24"/>
          <w:szCs w:val="24"/>
        </w:rPr>
        <w:t>»</w:t>
      </w:r>
    </w:p>
    <w:p w:rsidR="001B4416" w:rsidRPr="00C50714" w:rsidRDefault="001B4416" w:rsidP="001B441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16"/>
      <w:bookmarkEnd w:id="0"/>
      <w:r w:rsidRPr="00C50714">
        <w:rPr>
          <w:rFonts w:ascii="Arial" w:hAnsi="Arial" w:cs="Arial"/>
          <w:b/>
          <w:sz w:val="24"/>
          <w:szCs w:val="24"/>
        </w:rPr>
        <w:t>Статья 1</w:t>
      </w:r>
    </w:p>
    <w:p w:rsidR="00A97393" w:rsidRDefault="00A97393" w:rsidP="002316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3161B" w:rsidRPr="00E815D9" w:rsidRDefault="0023161B" w:rsidP="002316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815D9">
        <w:rPr>
          <w:rFonts w:ascii="Arial" w:hAnsi="Arial" w:cs="Arial"/>
          <w:sz w:val="24"/>
          <w:szCs w:val="24"/>
        </w:rPr>
        <w:t>Внести в решение Совета депутатов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Есинка</w:t>
      </w:r>
      <w:r w:rsidRPr="00E815D9">
        <w:rPr>
          <w:rFonts w:ascii="Arial" w:hAnsi="Arial" w:cs="Arial"/>
          <w:sz w:val="24"/>
          <w:szCs w:val="24"/>
        </w:rPr>
        <w:t>» Ржевского</w:t>
      </w:r>
      <w:r w:rsidRPr="00326BB5">
        <w:rPr>
          <w:rFonts w:ascii="Arial" w:hAnsi="Arial" w:cs="Arial"/>
          <w:sz w:val="24"/>
          <w:szCs w:val="24"/>
        </w:rPr>
        <w:t xml:space="preserve"> </w:t>
      </w:r>
      <w:r w:rsidRPr="00E815D9">
        <w:rPr>
          <w:rFonts w:ascii="Arial" w:hAnsi="Arial" w:cs="Arial"/>
          <w:sz w:val="24"/>
          <w:szCs w:val="24"/>
        </w:rPr>
        <w:t xml:space="preserve">муниципального района Тверской области от </w:t>
      </w:r>
      <w:r>
        <w:rPr>
          <w:rFonts w:ascii="Arial" w:hAnsi="Arial" w:cs="Arial"/>
          <w:sz w:val="24"/>
          <w:szCs w:val="24"/>
        </w:rPr>
        <w:t>24</w:t>
      </w:r>
      <w:r w:rsidRPr="00E815D9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21</w:t>
      </w:r>
      <w:r w:rsidRPr="00E815D9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112</w:t>
      </w:r>
      <w:r w:rsidRPr="00E815D9">
        <w:rPr>
          <w:rFonts w:ascii="Arial" w:hAnsi="Arial" w:cs="Arial"/>
          <w:sz w:val="24"/>
          <w:szCs w:val="24"/>
        </w:rPr>
        <w:t xml:space="preserve"> «О бюджете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Есинка</w:t>
      </w:r>
      <w:r w:rsidRPr="00E815D9">
        <w:rPr>
          <w:rFonts w:ascii="Arial" w:hAnsi="Arial" w:cs="Arial"/>
          <w:sz w:val="24"/>
          <w:szCs w:val="24"/>
        </w:rPr>
        <w:t>» Ржевского</w:t>
      </w:r>
      <w:r w:rsidRPr="00326BB5">
        <w:rPr>
          <w:rFonts w:ascii="Arial" w:hAnsi="Arial" w:cs="Arial"/>
          <w:sz w:val="24"/>
          <w:szCs w:val="24"/>
        </w:rPr>
        <w:t xml:space="preserve"> </w:t>
      </w:r>
      <w:r w:rsidRPr="00E815D9">
        <w:rPr>
          <w:rFonts w:ascii="Arial" w:hAnsi="Arial" w:cs="Arial"/>
          <w:sz w:val="24"/>
          <w:szCs w:val="24"/>
        </w:rPr>
        <w:t>муниципального района Тверской области на 202</w:t>
      </w:r>
      <w:r>
        <w:rPr>
          <w:rFonts w:ascii="Arial" w:hAnsi="Arial" w:cs="Arial"/>
          <w:sz w:val="24"/>
          <w:szCs w:val="24"/>
        </w:rPr>
        <w:t>2</w:t>
      </w:r>
      <w:r w:rsidRPr="00E815D9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E815D9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4</w:t>
      </w:r>
      <w:r w:rsidRPr="00E815D9">
        <w:rPr>
          <w:rFonts w:ascii="Arial" w:hAnsi="Arial" w:cs="Arial"/>
          <w:sz w:val="24"/>
          <w:szCs w:val="24"/>
        </w:rPr>
        <w:t xml:space="preserve"> годов»</w:t>
      </w:r>
      <w:r w:rsidR="00EF63D8">
        <w:rPr>
          <w:rFonts w:ascii="Arial" w:hAnsi="Arial" w:cs="Arial"/>
          <w:sz w:val="24"/>
          <w:szCs w:val="24"/>
        </w:rPr>
        <w:t xml:space="preserve"> (с учетом изменений и дополнений от 29 марта 2022 г. № 132</w:t>
      </w:r>
      <w:r w:rsidR="00D67D3E">
        <w:rPr>
          <w:rFonts w:ascii="Arial" w:hAnsi="Arial" w:cs="Arial"/>
          <w:sz w:val="24"/>
          <w:szCs w:val="24"/>
        </w:rPr>
        <w:t>;</w:t>
      </w:r>
      <w:r w:rsidR="008F7059">
        <w:rPr>
          <w:rFonts w:ascii="Arial" w:hAnsi="Arial" w:cs="Arial"/>
          <w:sz w:val="24"/>
          <w:szCs w:val="24"/>
        </w:rPr>
        <w:t xml:space="preserve"> от 30 июня 2022 г. № 137</w:t>
      </w:r>
      <w:r w:rsidR="00D67D3E">
        <w:rPr>
          <w:rFonts w:ascii="Arial" w:hAnsi="Arial" w:cs="Arial"/>
          <w:sz w:val="24"/>
          <w:szCs w:val="24"/>
        </w:rPr>
        <w:t>; от 13 сентября 2022 г. № 142</w:t>
      </w:r>
      <w:r w:rsidR="00EF63D8">
        <w:rPr>
          <w:rFonts w:ascii="Arial" w:hAnsi="Arial" w:cs="Arial"/>
          <w:sz w:val="24"/>
          <w:szCs w:val="24"/>
        </w:rPr>
        <w:t>)</w:t>
      </w:r>
      <w:r w:rsidRPr="00E815D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3161B" w:rsidRPr="00E815D9" w:rsidRDefault="0023161B" w:rsidP="002316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815D9">
        <w:rPr>
          <w:rFonts w:ascii="Arial" w:hAnsi="Arial" w:cs="Arial"/>
          <w:sz w:val="24"/>
          <w:szCs w:val="24"/>
        </w:rPr>
        <w:t>1) в статье 1:</w:t>
      </w:r>
    </w:p>
    <w:p w:rsidR="0023161B" w:rsidRPr="00E815D9" w:rsidRDefault="0023161B" w:rsidP="0023161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815D9"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1B4416" w:rsidRPr="00C50714" w:rsidRDefault="009172E8" w:rsidP="001B441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B4416" w:rsidRPr="00C50714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«Есинка» Ржевского</w:t>
      </w:r>
      <w:r w:rsidR="00AF4405" w:rsidRPr="00AF4405">
        <w:rPr>
          <w:rFonts w:ascii="Arial" w:hAnsi="Arial" w:cs="Arial"/>
          <w:sz w:val="24"/>
          <w:szCs w:val="24"/>
        </w:rPr>
        <w:t xml:space="preserve"> </w:t>
      </w:r>
      <w:r w:rsidR="00AF4405" w:rsidRPr="00C50714">
        <w:rPr>
          <w:rFonts w:ascii="Arial" w:hAnsi="Arial" w:cs="Arial"/>
          <w:sz w:val="24"/>
          <w:szCs w:val="24"/>
        </w:rPr>
        <w:t>муниципального</w:t>
      </w:r>
      <w:r w:rsidR="001B4416" w:rsidRPr="00C50714">
        <w:rPr>
          <w:rFonts w:ascii="Arial" w:hAnsi="Arial" w:cs="Arial"/>
          <w:sz w:val="24"/>
          <w:szCs w:val="24"/>
        </w:rPr>
        <w:t xml:space="preserve"> района Тверской области (далее – местный бюджет) на 202</w:t>
      </w:r>
      <w:r w:rsidR="00AF4405">
        <w:rPr>
          <w:rFonts w:ascii="Arial" w:hAnsi="Arial" w:cs="Arial"/>
          <w:sz w:val="24"/>
          <w:szCs w:val="24"/>
        </w:rPr>
        <w:t>2</w:t>
      </w:r>
      <w:r w:rsidR="001B4416" w:rsidRPr="00C50714">
        <w:rPr>
          <w:rFonts w:ascii="Arial" w:hAnsi="Arial" w:cs="Arial"/>
          <w:sz w:val="24"/>
          <w:szCs w:val="24"/>
        </w:rPr>
        <w:t xml:space="preserve"> год: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 w:rsidR="00D67D3E">
        <w:rPr>
          <w:rFonts w:ascii="Arial" w:hAnsi="Arial" w:cs="Arial"/>
          <w:sz w:val="24"/>
          <w:szCs w:val="24"/>
        </w:rPr>
        <w:t>26 564 278</w:t>
      </w:r>
      <w:r w:rsidR="008F7059">
        <w:rPr>
          <w:rFonts w:ascii="Arial" w:hAnsi="Arial" w:cs="Arial"/>
          <w:sz w:val="24"/>
          <w:szCs w:val="24"/>
        </w:rPr>
        <w:t>,00</w:t>
      </w:r>
      <w:r w:rsidRPr="00C50714">
        <w:rPr>
          <w:rFonts w:ascii="Arial" w:hAnsi="Arial" w:cs="Arial"/>
          <w:sz w:val="24"/>
          <w:szCs w:val="24"/>
        </w:rPr>
        <w:t xml:space="preserve"> рублей;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="00D67D3E">
        <w:rPr>
          <w:rFonts w:ascii="Arial" w:hAnsi="Arial" w:cs="Arial"/>
          <w:sz w:val="24"/>
          <w:szCs w:val="24"/>
        </w:rPr>
        <w:t>28 485 243,00</w:t>
      </w:r>
      <w:r w:rsidRPr="00C50714">
        <w:rPr>
          <w:rFonts w:ascii="Arial" w:hAnsi="Arial" w:cs="Arial"/>
          <w:sz w:val="24"/>
          <w:szCs w:val="24"/>
        </w:rPr>
        <w:t xml:space="preserve"> рублей;</w:t>
      </w: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50714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 w:rsidR="00EF63D8">
        <w:rPr>
          <w:rFonts w:ascii="Arial" w:hAnsi="Arial" w:cs="Arial"/>
          <w:sz w:val="24"/>
          <w:szCs w:val="24"/>
        </w:rPr>
        <w:t>1</w:t>
      </w:r>
      <w:r w:rsidR="008F7059">
        <w:rPr>
          <w:rFonts w:ascii="Arial" w:hAnsi="Arial" w:cs="Arial"/>
          <w:sz w:val="24"/>
          <w:szCs w:val="24"/>
        </w:rPr>
        <w:t> </w:t>
      </w:r>
      <w:r w:rsidR="00A43694">
        <w:rPr>
          <w:rFonts w:ascii="Arial" w:hAnsi="Arial" w:cs="Arial"/>
          <w:sz w:val="24"/>
          <w:szCs w:val="24"/>
        </w:rPr>
        <w:t>920</w:t>
      </w:r>
      <w:r w:rsidR="008F7059">
        <w:rPr>
          <w:rFonts w:ascii="Arial" w:hAnsi="Arial" w:cs="Arial"/>
          <w:sz w:val="24"/>
          <w:szCs w:val="24"/>
        </w:rPr>
        <w:t> </w:t>
      </w:r>
      <w:r w:rsidR="00A43694">
        <w:rPr>
          <w:rFonts w:ascii="Arial" w:hAnsi="Arial" w:cs="Arial"/>
          <w:sz w:val="24"/>
          <w:szCs w:val="24"/>
        </w:rPr>
        <w:t>965</w:t>
      </w:r>
      <w:r w:rsidR="008F7059">
        <w:rPr>
          <w:rFonts w:ascii="Arial" w:hAnsi="Arial" w:cs="Arial"/>
          <w:sz w:val="24"/>
          <w:szCs w:val="24"/>
        </w:rPr>
        <w:t>,00</w:t>
      </w:r>
      <w:r w:rsidRPr="00C50714">
        <w:rPr>
          <w:rFonts w:ascii="Arial" w:hAnsi="Arial" w:cs="Arial"/>
          <w:sz w:val="24"/>
          <w:szCs w:val="24"/>
        </w:rPr>
        <w:t xml:space="preserve"> рублей.</w:t>
      </w:r>
    </w:p>
    <w:p w:rsidR="009172E8" w:rsidRDefault="00EF63D8" w:rsidP="009172E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б) </w:t>
      </w:r>
      <w:r>
        <w:rPr>
          <w:rFonts w:ascii="Arial" w:hAnsi="Arial" w:cs="Arial"/>
          <w:sz w:val="24"/>
          <w:szCs w:val="24"/>
        </w:rPr>
        <w:t xml:space="preserve">пункт </w:t>
      </w:r>
      <w:r w:rsidR="008F7059">
        <w:rPr>
          <w:rFonts w:ascii="Arial" w:hAnsi="Arial" w:cs="Arial"/>
          <w:sz w:val="24"/>
          <w:szCs w:val="24"/>
        </w:rPr>
        <w:t xml:space="preserve">3 </w:t>
      </w:r>
      <w:r w:rsidRPr="00E815D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B4416" w:rsidRPr="006C030B" w:rsidRDefault="00EF63D8" w:rsidP="00D67D3E">
      <w:pPr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8F7059" w:rsidRPr="00617995">
        <w:rPr>
          <w:rFonts w:ascii="Arial" w:hAnsi="Arial" w:cs="Arial"/>
          <w:sz w:val="24"/>
          <w:szCs w:val="24"/>
        </w:rPr>
        <w:t>3. Утвердить объем межбюджетных трансфертов, получаемых из других бюджетов бюджетной системы Российской Федерации, в 202</w:t>
      </w:r>
      <w:r w:rsidR="008F7059">
        <w:rPr>
          <w:rFonts w:ascii="Arial" w:hAnsi="Arial" w:cs="Arial"/>
          <w:sz w:val="24"/>
          <w:szCs w:val="24"/>
        </w:rPr>
        <w:t>2</w:t>
      </w:r>
      <w:r w:rsidR="008F7059" w:rsidRPr="00617995">
        <w:rPr>
          <w:rFonts w:ascii="Arial" w:hAnsi="Arial" w:cs="Arial"/>
          <w:sz w:val="24"/>
          <w:szCs w:val="24"/>
        </w:rPr>
        <w:t xml:space="preserve"> году в сумме </w:t>
      </w:r>
      <w:r w:rsidR="00D67D3E">
        <w:rPr>
          <w:rFonts w:ascii="Arial" w:hAnsi="Arial" w:cs="Arial"/>
          <w:sz w:val="24"/>
          <w:szCs w:val="24"/>
        </w:rPr>
        <w:t>8141785</w:t>
      </w:r>
      <w:r w:rsidR="008F7059">
        <w:rPr>
          <w:rFonts w:ascii="Arial" w:hAnsi="Arial" w:cs="Arial"/>
          <w:sz w:val="24"/>
          <w:szCs w:val="24"/>
        </w:rPr>
        <w:t>,00</w:t>
      </w:r>
      <w:r w:rsidR="008F7059" w:rsidRPr="00617995">
        <w:rPr>
          <w:rFonts w:ascii="Arial" w:hAnsi="Arial" w:cs="Arial"/>
          <w:sz w:val="24"/>
          <w:szCs w:val="24"/>
        </w:rPr>
        <w:t xml:space="preserve"> рублей,</w:t>
      </w:r>
      <w:r w:rsidR="008F7059"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в 202</w:t>
      </w:r>
      <w:r w:rsidR="008F7059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8F7059"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в сумме </w:t>
      </w:r>
      <w:r w:rsidR="008F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1931540,00</w:t>
      </w:r>
      <w:r w:rsidR="008F7059"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в 202</w:t>
      </w:r>
      <w:r w:rsidR="008F7059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8F7059" w:rsidRPr="0061799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 в </w:t>
      </w:r>
      <w:r w:rsidR="008F7059" w:rsidRPr="00EA2862">
        <w:rPr>
          <w:rFonts w:ascii="Arial" w:hAnsi="Arial" w:cs="Arial"/>
          <w:color w:val="000000"/>
          <w:sz w:val="24"/>
          <w:szCs w:val="24"/>
          <w:lang w:eastAsia="ru-RU"/>
        </w:rPr>
        <w:t xml:space="preserve">сумме </w:t>
      </w:r>
      <w:r w:rsidR="008F70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1937340,00</w:t>
      </w:r>
      <w:r w:rsidR="00D67D3E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</w:t>
      </w:r>
      <w:r w:rsidR="00C771B8">
        <w:rPr>
          <w:rFonts w:ascii="Arial" w:hAnsi="Arial" w:cs="Arial"/>
          <w:sz w:val="24"/>
          <w:szCs w:val="24"/>
        </w:rPr>
        <w:t>»</w:t>
      </w:r>
      <w:r w:rsidR="001B4416" w:rsidRPr="00D1178B">
        <w:rPr>
          <w:rFonts w:ascii="Arial" w:hAnsi="Arial" w:cs="Arial"/>
          <w:sz w:val="24"/>
          <w:szCs w:val="24"/>
        </w:rPr>
        <w:t>.</w:t>
      </w:r>
    </w:p>
    <w:p w:rsidR="00C06464" w:rsidRDefault="00C06464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81" w:rsidRDefault="00144281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) Приложение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</w:t>
      </w:r>
      <w:r w:rsidRPr="001442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района Тверской области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2023 и 2024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 согласно Приложению 1 к настоящему Решению;</w:t>
      </w:r>
    </w:p>
    <w:p w:rsidR="00144281" w:rsidRDefault="00144281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«Прогнозируемые доходы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</w:t>
      </w:r>
      <w:r w:rsidRPr="001442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Тверской области по группам, подгруппам, статьям, подстатьям и элементам 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доходов бюджетов Российской Федерации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2023 и 2024 годов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новой редакции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144281" w:rsidRDefault="00144281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) Приложение </w:t>
      </w:r>
      <w:r w:rsidR="004C660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Ржевского </w:t>
      </w:r>
      <w:r w:rsidR="004C6609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района Тверской области по разделам и подразделам классификации расходов бюджетов на 202</w:t>
      </w:r>
      <w:r w:rsidR="004C66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4C660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4C660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Решению:</w:t>
      </w:r>
    </w:p>
    <w:p w:rsidR="00144281" w:rsidRDefault="00144281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) Приложение 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» Ржевского </w:t>
      </w:r>
      <w:r w:rsidR="00FC44ED"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классификации расходов бюджетов на 202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  <w:proofErr w:type="gramEnd"/>
    </w:p>
    <w:p w:rsidR="00144281" w:rsidRDefault="00144281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) Приложение 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«Ведомственная структура расходов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</w:t>
      </w:r>
      <w:r w:rsidR="00FC44ED" w:rsidRPr="00FC4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44ED" w:rsidRPr="009D2CD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по главным распорядителям бюджетных средств, разделам, подразделам, целевым статьям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FC44E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</w:t>
      </w:r>
      <w:proofErr w:type="gramEnd"/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Решению;</w:t>
      </w:r>
    </w:p>
    <w:p w:rsidR="00144281" w:rsidRDefault="00144281" w:rsidP="001442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) Приложение </w:t>
      </w:r>
      <w:r w:rsidR="009A6AA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Есинка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>» Ржевского</w:t>
      </w:r>
      <w:r w:rsidR="009A6AA5" w:rsidRPr="009A6A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AA5" w:rsidRPr="009D2CD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на 202</w:t>
      </w:r>
      <w:r w:rsidR="009A6A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9A6A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A6A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2CDA"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6 к настоящему Решению.</w:t>
      </w:r>
      <w:proofErr w:type="gramEnd"/>
    </w:p>
    <w:p w:rsidR="00AD1BFE" w:rsidRPr="00A97393" w:rsidRDefault="00AD1BFE" w:rsidP="001B44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4416" w:rsidRPr="00C50714" w:rsidRDefault="001B4416" w:rsidP="001B4416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50714">
        <w:rPr>
          <w:rFonts w:ascii="Arial" w:hAnsi="Arial" w:cs="Arial"/>
          <w:b/>
          <w:sz w:val="24"/>
          <w:szCs w:val="24"/>
        </w:rPr>
        <w:t xml:space="preserve">Статья </w:t>
      </w:r>
      <w:r w:rsidR="00481137">
        <w:rPr>
          <w:rFonts w:ascii="Arial" w:hAnsi="Arial" w:cs="Arial"/>
          <w:b/>
          <w:sz w:val="24"/>
          <w:szCs w:val="24"/>
        </w:rPr>
        <w:t>2</w:t>
      </w:r>
    </w:p>
    <w:p w:rsidR="00657382" w:rsidRPr="00657382" w:rsidRDefault="00657382" w:rsidP="00657382">
      <w:pPr>
        <w:tabs>
          <w:tab w:val="left" w:pos="5220"/>
        </w:tabs>
        <w:ind w:firstLine="567"/>
        <w:jc w:val="both"/>
      </w:pPr>
      <w:r w:rsidRPr="00081F97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</w:rPr>
        <w:t xml:space="preserve">момента подписания и подлежит обнародованию и </w:t>
      </w:r>
      <w:r w:rsidRPr="002D04CD">
        <w:rPr>
          <w:rFonts w:ascii="Arial" w:hAnsi="Arial" w:cs="Arial"/>
          <w:sz w:val="24"/>
        </w:rPr>
        <w:t>разме</w:t>
      </w:r>
      <w:r>
        <w:rPr>
          <w:rFonts w:ascii="Arial" w:hAnsi="Arial" w:cs="Arial"/>
          <w:sz w:val="24"/>
        </w:rPr>
        <w:t>щению</w:t>
      </w:r>
      <w:r w:rsidRPr="002D04CD">
        <w:rPr>
          <w:rFonts w:ascii="Arial" w:hAnsi="Arial" w:cs="Arial"/>
          <w:sz w:val="24"/>
        </w:rPr>
        <w:t xml:space="preserve"> на официальном сайте </w:t>
      </w:r>
      <w:r w:rsidRPr="00081F97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 w:rsidR="00BA2D61">
        <w:rPr>
          <w:rFonts w:ascii="Arial" w:hAnsi="Arial" w:cs="Arial"/>
          <w:sz w:val="24"/>
          <w:szCs w:val="24"/>
        </w:rPr>
        <w:t>Есинка</w:t>
      </w:r>
      <w:r w:rsidRPr="00081F97">
        <w:rPr>
          <w:rFonts w:ascii="Arial" w:hAnsi="Arial" w:cs="Arial"/>
          <w:sz w:val="24"/>
          <w:szCs w:val="24"/>
        </w:rPr>
        <w:t>» Ржевского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 xml:space="preserve">муниципального района Тверской области </w:t>
      </w:r>
      <w:r w:rsidRPr="002D04CD">
        <w:rPr>
          <w:rFonts w:ascii="Arial" w:hAnsi="Arial" w:cs="Arial"/>
          <w:sz w:val="24"/>
        </w:rPr>
        <w:t>в информационно-телекоммуникационной сети «Интернет».</w:t>
      </w:r>
      <w:r w:rsidRPr="002D04CD">
        <w:rPr>
          <w:sz w:val="24"/>
        </w:rPr>
        <w:t xml:space="preserve"> </w:t>
      </w:r>
    </w:p>
    <w:p w:rsidR="00657382" w:rsidRDefault="00657382" w:rsidP="0065738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82" w:rsidRPr="000C3AF3" w:rsidRDefault="00657382" w:rsidP="00657382">
      <w:pPr>
        <w:pStyle w:val="3"/>
        <w:tabs>
          <w:tab w:val="left" w:pos="5220"/>
        </w:tabs>
        <w:spacing w:line="240" w:lineRule="auto"/>
        <w:rPr>
          <w:rFonts w:ascii="Arial" w:eastAsia="BatangChe" w:hAnsi="Arial" w:cs="Arial"/>
          <w:sz w:val="24"/>
        </w:rPr>
      </w:pPr>
      <w:r w:rsidRPr="000C3AF3">
        <w:rPr>
          <w:rFonts w:ascii="Arial" w:eastAsia="BatangChe" w:hAnsi="Arial" w:cs="Arial"/>
          <w:sz w:val="24"/>
        </w:rPr>
        <w:t>Глава Ржевского муниципального округа</w:t>
      </w:r>
      <w:r w:rsidRPr="000C3AF3">
        <w:rPr>
          <w:rFonts w:ascii="Arial" w:eastAsia="BatangChe" w:hAnsi="Arial" w:cs="Arial"/>
          <w:sz w:val="24"/>
        </w:rPr>
        <w:tab/>
      </w:r>
      <w:r w:rsidRPr="000C3AF3">
        <w:rPr>
          <w:rFonts w:ascii="Arial" w:eastAsia="BatangChe" w:hAnsi="Arial" w:cs="Arial"/>
          <w:sz w:val="24"/>
        </w:rPr>
        <w:tab/>
        <w:t xml:space="preserve">                   </w:t>
      </w:r>
      <w:r w:rsidR="006502CE">
        <w:rPr>
          <w:rFonts w:ascii="Arial" w:eastAsia="BatangChe" w:hAnsi="Arial" w:cs="Arial"/>
          <w:sz w:val="24"/>
        </w:rPr>
        <w:t>Р.С. Крылов</w:t>
      </w:r>
      <w:bookmarkStart w:id="1" w:name="_GoBack"/>
      <w:bookmarkEnd w:id="1"/>
      <w:r w:rsidRPr="000C3AF3">
        <w:rPr>
          <w:rFonts w:ascii="Arial" w:eastAsia="BatangChe" w:hAnsi="Arial" w:cs="Arial"/>
          <w:sz w:val="24"/>
        </w:rPr>
        <w:t xml:space="preserve">                    </w:t>
      </w:r>
    </w:p>
    <w:p w:rsidR="00657382" w:rsidRDefault="00657382" w:rsidP="00657382">
      <w:pPr>
        <w:pStyle w:val="3"/>
        <w:tabs>
          <w:tab w:val="left" w:pos="5220"/>
        </w:tabs>
        <w:spacing w:line="240" w:lineRule="auto"/>
        <w:rPr>
          <w:rFonts w:ascii="Arial" w:eastAsia="BatangChe" w:hAnsi="Arial" w:cs="Arial"/>
          <w:sz w:val="24"/>
        </w:rPr>
      </w:pPr>
      <w:r w:rsidRPr="000C3AF3">
        <w:rPr>
          <w:rFonts w:ascii="Arial" w:eastAsia="BatangChe" w:hAnsi="Arial" w:cs="Arial"/>
          <w:sz w:val="24"/>
        </w:rPr>
        <w:tab/>
      </w:r>
    </w:p>
    <w:p w:rsidR="00657382" w:rsidRDefault="00657382" w:rsidP="00657382">
      <w:pPr>
        <w:pStyle w:val="3"/>
        <w:tabs>
          <w:tab w:val="left" w:pos="5220"/>
        </w:tabs>
        <w:spacing w:after="0" w:line="240" w:lineRule="auto"/>
        <w:rPr>
          <w:rFonts w:ascii="Arial" w:eastAsia="BatangChe" w:hAnsi="Arial" w:cs="Arial"/>
          <w:sz w:val="24"/>
        </w:rPr>
      </w:pPr>
      <w:r w:rsidRPr="000C3AF3">
        <w:rPr>
          <w:rFonts w:ascii="Arial" w:eastAsia="BatangChe" w:hAnsi="Arial" w:cs="Arial"/>
          <w:sz w:val="24"/>
        </w:rPr>
        <w:t>Председатель</w:t>
      </w:r>
      <w:r>
        <w:rPr>
          <w:rFonts w:ascii="Arial" w:eastAsia="BatangChe" w:hAnsi="Arial" w:cs="Arial"/>
          <w:sz w:val="24"/>
        </w:rPr>
        <w:t xml:space="preserve"> </w:t>
      </w:r>
      <w:r w:rsidRPr="000C3AF3">
        <w:rPr>
          <w:rFonts w:ascii="Arial" w:eastAsia="BatangChe" w:hAnsi="Arial" w:cs="Arial"/>
          <w:sz w:val="24"/>
        </w:rPr>
        <w:t xml:space="preserve">Думы </w:t>
      </w:r>
    </w:p>
    <w:p w:rsidR="00657382" w:rsidRPr="000C3AF3" w:rsidRDefault="00657382" w:rsidP="00657382">
      <w:pPr>
        <w:pStyle w:val="3"/>
        <w:tabs>
          <w:tab w:val="left" w:pos="5220"/>
        </w:tabs>
        <w:spacing w:after="0" w:line="240" w:lineRule="auto"/>
        <w:rPr>
          <w:rFonts w:ascii="Arial" w:eastAsia="BatangChe" w:hAnsi="Arial" w:cs="Arial"/>
          <w:sz w:val="24"/>
        </w:rPr>
      </w:pPr>
      <w:r w:rsidRPr="000C3AF3">
        <w:rPr>
          <w:rFonts w:ascii="Arial" w:eastAsia="BatangChe" w:hAnsi="Arial" w:cs="Arial"/>
          <w:sz w:val="24"/>
        </w:rPr>
        <w:t xml:space="preserve">Ржевского муниципального округа                                </w:t>
      </w:r>
      <w:r>
        <w:rPr>
          <w:rFonts w:ascii="Arial" w:eastAsia="BatangChe" w:hAnsi="Arial" w:cs="Arial"/>
          <w:sz w:val="24"/>
        </w:rPr>
        <w:t xml:space="preserve">         </w:t>
      </w:r>
      <w:r w:rsidRPr="000C3AF3">
        <w:rPr>
          <w:rFonts w:ascii="Arial" w:eastAsia="BatangChe" w:hAnsi="Arial" w:cs="Arial"/>
          <w:sz w:val="24"/>
        </w:rPr>
        <w:t xml:space="preserve">     А.В. Константинов</w:t>
      </w:r>
    </w:p>
    <w:p w:rsidR="004F4B64" w:rsidRDefault="004F4B64" w:rsidP="00657382">
      <w:pPr>
        <w:pStyle w:val="ConsPlusNormal"/>
        <w:ind w:firstLine="567"/>
        <w:jc w:val="both"/>
      </w:pPr>
    </w:p>
    <w:sectPr w:rsidR="004F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11"/>
    <w:rsid w:val="000415C6"/>
    <w:rsid w:val="00043A21"/>
    <w:rsid w:val="0006581E"/>
    <w:rsid w:val="0007117A"/>
    <w:rsid w:val="000D3B0D"/>
    <w:rsid w:val="00144281"/>
    <w:rsid w:val="00196BCF"/>
    <w:rsid w:val="001B0C3E"/>
    <w:rsid w:val="001B4416"/>
    <w:rsid w:val="001D1D87"/>
    <w:rsid w:val="0023161B"/>
    <w:rsid w:val="002364DE"/>
    <w:rsid w:val="00255163"/>
    <w:rsid w:val="00261C3D"/>
    <w:rsid w:val="002737FD"/>
    <w:rsid w:val="002758B5"/>
    <w:rsid w:val="002A530B"/>
    <w:rsid w:val="002A7B41"/>
    <w:rsid w:val="002C0AD8"/>
    <w:rsid w:val="00321A92"/>
    <w:rsid w:val="00357B02"/>
    <w:rsid w:val="00360211"/>
    <w:rsid w:val="003C7E32"/>
    <w:rsid w:val="00401FB1"/>
    <w:rsid w:val="00433C8B"/>
    <w:rsid w:val="00440E45"/>
    <w:rsid w:val="00481137"/>
    <w:rsid w:val="004C6609"/>
    <w:rsid w:val="004E70D8"/>
    <w:rsid w:val="004F4B64"/>
    <w:rsid w:val="005065E8"/>
    <w:rsid w:val="00541C29"/>
    <w:rsid w:val="00561867"/>
    <w:rsid w:val="005C098B"/>
    <w:rsid w:val="00603FAA"/>
    <w:rsid w:val="00617995"/>
    <w:rsid w:val="006502CE"/>
    <w:rsid w:val="00657382"/>
    <w:rsid w:val="006745B9"/>
    <w:rsid w:val="006B12B0"/>
    <w:rsid w:val="006B7D1B"/>
    <w:rsid w:val="006C030B"/>
    <w:rsid w:val="00765244"/>
    <w:rsid w:val="007C76A6"/>
    <w:rsid w:val="0085231A"/>
    <w:rsid w:val="008541B6"/>
    <w:rsid w:val="008A6266"/>
    <w:rsid w:val="008D2BA2"/>
    <w:rsid w:val="008E77CF"/>
    <w:rsid w:val="008F7059"/>
    <w:rsid w:val="00914A52"/>
    <w:rsid w:val="009172E8"/>
    <w:rsid w:val="00952B6A"/>
    <w:rsid w:val="009626F1"/>
    <w:rsid w:val="0098115E"/>
    <w:rsid w:val="009A6AA5"/>
    <w:rsid w:val="00A43694"/>
    <w:rsid w:val="00A91B42"/>
    <w:rsid w:val="00A97393"/>
    <w:rsid w:val="00AD1BFE"/>
    <w:rsid w:val="00AD47BD"/>
    <w:rsid w:val="00AD4BAC"/>
    <w:rsid w:val="00AF4405"/>
    <w:rsid w:val="00B4660E"/>
    <w:rsid w:val="00B602D0"/>
    <w:rsid w:val="00B70F8E"/>
    <w:rsid w:val="00BA2D61"/>
    <w:rsid w:val="00BC49A3"/>
    <w:rsid w:val="00BD613A"/>
    <w:rsid w:val="00BD68B0"/>
    <w:rsid w:val="00C06464"/>
    <w:rsid w:val="00C6630A"/>
    <w:rsid w:val="00C771B8"/>
    <w:rsid w:val="00CD453F"/>
    <w:rsid w:val="00D10C33"/>
    <w:rsid w:val="00D1178B"/>
    <w:rsid w:val="00D67D3E"/>
    <w:rsid w:val="00D758D6"/>
    <w:rsid w:val="00DF004A"/>
    <w:rsid w:val="00E1514C"/>
    <w:rsid w:val="00E45941"/>
    <w:rsid w:val="00E83FD9"/>
    <w:rsid w:val="00EA0B3A"/>
    <w:rsid w:val="00EA2862"/>
    <w:rsid w:val="00ED29BB"/>
    <w:rsid w:val="00EF63D8"/>
    <w:rsid w:val="00F07E8F"/>
    <w:rsid w:val="00FC44ED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DE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D67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57382"/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73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738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DE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D67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657382"/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573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738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Волчков Н.Э.</cp:lastModifiedBy>
  <cp:revision>91</cp:revision>
  <cp:lastPrinted>2020-12-15T12:45:00Z</cp:lastPrinted>
  <dcterms:created xsi:type="dcterms:W3CDTF">2020-11-17T11:26:00Z</dcterms:created>
  <dcterms:modified xsi:type="dcterms:W3CDTF">2022-12-23T07:51:00Z</dcterms:modified>
</cp:coreProperties>
</file>